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E5" w:rsidRPr="00B65CE5" w:rsidRDefault="00B65CE5" w:rsidP="00B65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ЛЕКЦИЙ ПО ОРТОПЕДИЧЕСКОЙ СТОМАТОЛОГИИ 6 СЕМЕСТР</w:t>
      </w:r>
      <w:r w:rsidR="00892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"Сложное протезирование"</w:t>
      </w:r>
    </w:p>
    <w:p w:rsidR="00B65CE5" w:rsidRDefault="00B65CE5" w:rsidP="00B65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9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35"/>
        <w:gridCol w:w="1502"/>
      </w:tblGrid>
      <w:tr w:rsidR="001878E9" w:rsidRPr="006C58FC" w:rsidTr="001878E9">
        <w:trPr>
          <w:cantSplit/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E9" w:rsidRPr="006C58FC" w:rsidRDefault="001878E9" w:rsidP="009015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9" w:rsidRPr="006C58FC" w:rsidRDefault="001878E9" w:rsidP="009015B5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Параллелометрия</w:t>
            </w:r>
            <w:proofErr w:type="spellEnd"/>
            <w:r w:rsidRPr="006C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изготовлении различных видов протезов (съемных и несъемных) при частичном отсутствии зубов. Материалы для изготовления съемных протезов. Искусственные зубы из пластмассы и фарфора. Эластические подкладки.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E9" w:rsidRPr="006C58FC" w:rsidRDefault="001878E9" w:rsidP="009015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8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Дементьева Е.А.</w:t>
            </w:r>
          </w:p>
        </w:tc>
      </w:tr>
      <w:tr w:rsidR="001878E9" w:rsidRPr="006C58FC" w:rsidTr="001878E9">
        <w:trPr>
          <w:cantSplit/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E9" w:rsidRPr="006C58FC" w:rsidRDefault="001878E9" w:rsidP="009015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9" w:rsidRPr="006C58FC" w:rsidRDefault="001878E9" w:rsidP="009015B5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отсутствие зубов. Припасовка и наложение съемного пластиночного протеза. Гигиенические основы знаний для пациентов, имеющих в полости рта зубные протезы. Физиологические основы адаптации к съемным зубным протезам. Возможные осложнения и методы коррекции.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9" w:rsidRPr="006C58FC" w:rsidRDefault="001878E9" w:rsidP="0090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Е.А.</w:t>
            </w:r>
          </w:p>
        </w:tc>
      </w:tr>
      <w:tr w:rsidR="001878E9" w:rsidRPr="006C58FC" w:rsidTr="001878E9">
        <w:trPr>
          <w:cantSplit/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E9" w:rsidRPr="006C58FC" w:rsidRDefault="001878E9" w:rsidP="009015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9" w:rsidRPr="006C58FC" w:rsidRDefault="001878E9" w:rsidP="009015B5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Частичное отсутствие зубов. Показания и противопоказания к применению </w:t>
            </w:r>
            <w:proofErr w:type="spellStart"/>
            <w:r w:rsidRPr="006C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6C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протезов с </w:t>
            </w:r>
            <w:proofErr w:type="spellStart"/>
            <w:r w:rsidRPr="006C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кламмерной</w:t>
            </w:r>
            <w:proofErr w:type="spellEnd"/>
            <w:r w:rsidRPr="006C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фиксацией.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9" w:rsidRPr="006C58FC" w:rsidRDefault="001878E9" w:rsidP="0090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Е.А.</w:t>
            </w:r>
          </w:p>
        </w:tc>
      </w:tr>
    </w:tbl>
    <w:p w:rsidR="001878E9" w:rsidRPr="00B65CE5" w:rsidRDefault="001878E9" w:rsidP="00B65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1878E9" w:rsidRPr="00B65CE5" w:rsidSect="00EA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159B8"/>
    <w:multiLevelType w:val="hybridMultilevel"/>
    <w:tmpl w:val="81C6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4FA"/>
    <w:rsid w:val="000D141B"/>
    <w:rsid w:val="001878E9"/>
    <w:rsid w:val="00892D64"/>
    <w:rsid w:val="00B65CE5"/>
    <w:rsid w:val="00CB3582"/>
    <w:rsid w:val="00EA33C4"/>
    <w:rsid w:val="00FC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6A0C"/>
  <w15:docId w15:val="{2AC46FAB-CB4C-4343-AAFB-FC23B124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сотсков</dc:creator>
  <cp:keywords/>
  <dc:description/>
  <cp:lastModifiedBy>Илья Грохотов</cp:lastModifiedBy>
  <cp:revision>5</cp:revision>
  <dcterms:created xsi:type="dcterms:W3CDTF">2013-07-10T03:07:00Z</dcterms:created>
  <dcterms:modified xsi:type="dcterms:W3CDTF">2018-11-16T06:17:00Z</dcterms:modified>
</cp:coreProperties>
</file>