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C0C8" w14:textId="152CC74A" w:rsidR="00D96B98" w:rsidRDefault="00D96B98" w:rsidP="00912F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12F5F">
        <w:rPr>
          <w:rFonts w:ascii="Times New Roman" w:hAnsi="Times New Roman" w:cs="Times New Roman"/>
          <w:sz w:val="28"/>
          <w:szCs w:val="28"/>
        </w:rPr>
        <w:t>Чек лист навыка в ортопедической стоматологии</w:t>
      </w:r>
    </w:p>
    <w:p w14:paraId="6C9FF770" w14:textId="77777777" w:rsidR="00C9262A" w:rsidRPr="00912F5F" w:rsidRDefault="00C9262A" w:rsidP="00912F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6"/>
          <w:kern w:val="1"/>
          <w:sz w:val="28"/>
          <w:szCs w:val="28"/>
        </w:rPr>
      </w:pPr>
    </w:p>
    <w:p w14:paraId="7AE6BAA7" w14:textId="77777777" w:rsidR="00D96B98" w:rsidRPr="00912F5F" w:rsidRDefault="00D96B98" w:rsidP="00D96B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912F5F">
        <w:rPr>
          <w:rFonts w:ascii="Times New Roman" w:hAnsi="Times New Roman" w:cs="Times New Roman"/>
          <w:sz w:val="28"/>
          <w:szCs w:val="28"/>
        </w:rPr>
        <w:t>Задание:</w:t>
      </w:r>
      <w:r w:rsidRPr="00912F5F">
        <w:rPr>
          <w:rFonts w:ascii="Times New Roman" w:hAnsi="Times New Roman" w:cs="Times New Roman"/>
          <w:spacing w:val="-6"/>
          <w:kern w:val="1"/>
          <w:sz w:val="28"/>
          <w:szCs w:val="28"/>
        </w:rPr>
        <w:t xml:space="preserve"> </w:t>
      </w:r>
      <w:r w:rsidRPr="00912F5F">
        <w:rPr>
          <w:rFonts w:ascii="Times New Roman" w:hAnsi="Times New Roman" w:cs="Times New Roman"/>
          <w:kern w:val="1"/>
          <w:sz w:val="28"/>
          <w:szCs w:val="28"/>
        </w:rPr>
        <w:t>Определение центрального соотношения беззубых челюстей анатомо-физиологическим методом</w:t>
      </w:r>
    </w:p>
    <w:p w14:paraId="00939E92" w14:textId="77777777" w:rsidR="00D96B98" w:rsidRPr="00912F5F" w:rsidRDefault="00D96B98" w:rsidP="00D96B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8916" w:type="dxa"/>
        <w:tblInd w:w="-113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6202"/>
        <w:gridCol w:w="1419"/>
        <w:gridCol w:w="1295"/>
      </w:tblGrid>
      <w:tr w:rsidR="00D96B98" w:rsidRPr="00912F5F" w14:paraId="117863B2" w14:textId="77777777" w:rsidTr="00D96B98"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A36EAEE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Перечень манипуляций</w:t>
            </w:r>
          </w:p>
          <w:p w14:paraId="67DF8686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538B4B9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B79E237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Баллы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DE83CFC" w14:textId="77777777" w:rsidR="00D96B98" w:rsidRPr="00912F5F" w:rsidRDefault="00D96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Баллы студента</w:t>
            </w:r>
          </w:p>
        </w:tc>
      </w:tr>
      <w:tr w:rsidR="00D96B98" w:rsidRPr="00912F5F" w14:paraId="3D285CC5" w14:textId="77777777" w:rsidTr="00D96B98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2955677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Использование студентом средств индивидуальной защиты, расположение врача и «пациента»</w:t>
            </w:r>
          </w:p>
          <w:p w14:paraId="4622F2EA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5CDD320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4293D7B" w14:textId="77777777" w:rsidR="00D96B98" w:rsidRPr="00912F5F" w:rsidRDefault="00D96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D96B98" w:rsidRPr="00912F5F" w14:paraId="162D138D" w14:textId="77777777" w:rsidTr="00D96B98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07BB72D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Оценил восковые или жесткие базисы с </w:t>
            </w:r>
            <w:proofErr w:type="spellStart"/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окклюзионными</w:t>
            </w:r>
            <w:proofErr w:type="spellEnd"/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валиками на моделях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2F095F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  <w:p w14:paraId="68875B0D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BBCDDE3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079910FB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D96B98" w:rsidRPr="00912F5F" w14:paraId="271590D6" w14:textId="77777777" w:rsidTr="00D96B98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A53BBB2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Оценил и сформировал вестибулярный скат воскового валика на верхней челюсти, определив уровень его расположения по отношению к краю красной каймы верхней губы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95493B3" w14:textId="77777777" w:rsidR="00D96B98" w:rsidRPr="00912F5F" w:rsidRDefault="00D96B98" w:rsidP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  <w:p w14:paraId="1CB3136B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CFCBE19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D96B98" w:rsidRPr="00912F5F" w14:paraId="514DE380" w14:textId="77777777" w:rsidTr="00D96B98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1622DB9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Сформировал протетическую плоскость в переднем и боковых отделах воскового валика на верхней челюсти 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E80CCBA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0-20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E3AD018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D96B98" w:rsidRPr="00912F5F" w14:paraId="72DC030C" w14:textId="77777777" w:rsidTr="00D96B98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41D7F3A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Определил высоту физиологического покоя и зафиксировал её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AA6AE6E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77EB46A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D96B98" w:rsidRPr="00912F5F" w14:paraId="554EDEEA" w14:textId="77777777" w:rsidTr="00D96B98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D6DDA91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Припасовал базис с </w:t>
            </w:r>
            <w:proofErr w:type="spellStart"/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окклюзионным</w:t>
            </w:r>
            <w:proofErr w:type="spellEnd"/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валиком на нижнюю челюсть и добился плотного и равномерного контакта с верхним 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66EC93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98EC600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D96B98" w:rsidRPr="00912F5F" w14:paraId="38375A3B" w14:textId="77777777" w:rsidTr="00D96B98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DCAACF2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Зафиксировал центральное соотношение беззубых челюстей, учитывая разницу с высотой физиологического покоя 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3599601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0-10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EDC9940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7FF013DF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D96B98" w:rsidRPr="00912F5F" w14:paraId="31551BA7" w14:textId="77777777" w:rsidTr="00D96B98">
        <w:tblPrEx>
          <w:tblBorders>
            <w:top w:val="none" w:sz="0" w:space="0" w:color="auto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E8D6BF7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Нанес ориентировочные линии для постановки зубов и вывел восковые шаблоны в блоке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273B719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0-20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C442827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1DC5337E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D96B98" w:rsidRPr="00912F5F" w14:paraId="18276400" w14:textId="77777777" w:rsidTr="00D96B98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620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91295F5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Общий балл</w:t>
            </w:r>
          </w:p>
        </w:tc>
        <w:tc>
          <w:tcPr>
            <w:tcW w:w="14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90FAC00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12F5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100</w:t>
            </w:r>
          </w:p>
        </w:tc>
        <w:tc>
          <w:tcPr>
            <w:tcW w:w="1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946473A" w14:textId="77777777" w:rsidR="00D96B98" w:rsidRPr="00912F5F" w:rsidRDefault="00D96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3A340514" w14:textId="77777777" w:rsidR="00D96B98" w:rsidRPr="00912F5F" w:rsidRDefault="00D96B98" w:rsidP="00D96B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78B3A921" w14:textId="77777777" w:rsidR="00D96B98" w:rsidRPr="00912F5F" w:rsidRDefault="00D96B98">
      <w:pPr>
        <w:rPr>
          <w:rFonts w:ascii="Times New Roman" w:hAnsi="Times New Roman" w:cs="Times New Roman"/>
          <w:sz w:val="28"/>
          <w:szCs w:val="28"/>
        </w:rPr>
      </w:pPr>
    </w:p>
    <w:sectPr w:rsidR="00D96B98" w:rsidRPr="00912F5F" w:rsidSect="00D96B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98"/>
    <w:rsid w:val="006C170C"/>
    <w:rsid w:val="007C29EC"/>
    <w:rsid w:val="0080676A"/>
    <w:rsid w:val="0081125C"/>
    <w:rsid w:val="0084424D"/>
    <w:rsid w:val="00912F5F"/>
    <w:rsid w:val="00A16D68"/>
    <w:rsid w:val="00B9166B"/>
    <w:rsid w:val="00C776AA"/>
    <w:rsid w:val="00C9262A"/>
    <w:rsid w:val="00D9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4694"/>
  <w14:defaultImageDpi w14:val="32767"/>
  <w15:chartTrackingRefBased/>
  <w15:docId w15:val="{683AB344-EDC3-6546-92B1-3E9F858B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D9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Орешака</dc:creator>
  <cp:keywords/>
  <dc:description/>
  <cp:lastModifiedBy>Anton Ganisik</cp:lastModifiedBy>
  <cp:revision>6</cp:revision>
  <dcterms:created xsi:type="dcterms:W3CDTF">2023-06-17T08:41:00Z</dcterms:created>
  <dcterms:modified xsi:type="dcterms:W3CDTF">2023-06-18T16:16:00Z</dcterms:modified>
</cp:coreProperties>
</file>